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1" w:themeTint="33"/>
  <w:body>
    <w:p w14:paraId="5E1521E2" w14:textId="67CECFF6" w:rsidR="00ED03E5" w:rsidRPr="002D5535" w:rsidRDefault="006C6853" w:rsidP="006C6853">
      <w:pPr>
        <w:ind w:left="284"/>
        <w:rPr>
          <w:b/>
          <w:bCs/>
          <w:color w:val="002060"/>
          <w:sz w:val="40"/>
          <w:szCs w:val="40"/>
          <w:lang w:val="de-DE"/>
        </w:rPr>
      </w:pPr>
      <w:r w:rsidRPr="00FA6E2A">
        <w:rPr>
          <w:noProof/>
          <w:sz w:val="4"/>
          <w:szCs w:val="4"/>
        </w:rPr>
        <w:drawing>
          <wp:anchor distT="36576" distB="36576" distL="36576" distR="36576" simplePos="0" relativeHeight="251658240" behindDoc="0" locked="0" layoutInCell="1" allowOverlap="1" wp14:anchorId="329C24B7" wp14:editId="6EE36F17">
            <wp:simplePos x="0" y="0"/>
            <wp:positionH relativeFrom="margin">
              <wp:posOffset>4103370</wp:posOffset>
            </wp:positionH>
            <wp:positionV relativeFrom="paragraph">
              <wp:posOffset>-209550</wp:posOffset>
            </wp:positionV>
            <wp:extent cx="924105" cy="1152525"/>
            <wp:effectExtent l="0" t="0" r="9525" b="0"/>
            <wp:wrapNone/>
            <wp:docPr id="1740089114" name="Grafik 2" descr="Ein Bild, das Grafiken, Clipart, Darstellung, Zeichn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089114" name="Grafik 2" descr="Ein Bild, das Grafiken, Clipart, Darstellung, Zeichnung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10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6E2A">
        <w:rPr>
          <w:b/>
          <w:bCs/>
          <w:color w:val="002060"/>
          <w:sz w:val="4"/>
          <w:szCs w:val="4"/>
        </w:rPr>
        <w:br/>
      </w:r>
      <w:r w:rsidR="00B27707" w:rsidRPr="0097481B">
        <w:rPr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2B3954ED" wp14:editId="152BC37F">
                <wp:simplePos x="0" y="0"/>
                <wp:positionH relativeFrom="margin">
                  <wp:posOffset>4866640</wp:posOffset>
                </wp:positionH>
                <wp:positionV relativeFrom="paragraph">
                  <wp:posOffset>193675</wp:posOffset>
                </wp:positionV>
                <wp:extent cx="1895475" cy="447675"/>
                <wp:effectExtent l="0" t="0" r="9525" b="9525"/>
                <wp:wrapNone/>
                <wp:docPr id="333311668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17BD6C6" w14:textId="3A21F9EF" w:rsidR="0051059E" w:rsidRPr="002D5535" w:rsidRDefault="0051059E" w:rsidP="0051059E">
                            <w:pPr>
                              <w:widowControl w:val="0"/>
                              <w:jc w:val="center"/>
                              <w:rPr>
                                <w:rFonts w:ascii="Gisha" w:hAnsi="Gisha" w:cs="Gisha"/>
                                <w:b/>
                                <w:bCs/>
                                <w:color w:val="C60646"/>
                                <w:sz w:val="24"/>
                                <w:szCs w:val="24"/>
                              </w:rPr>
                            </w:pPr>
                            <w:r w:rsidRPr="002D5535">
                              <w:rPr>
                                <w:rFonts w:ascii="Gisha" w:hAnsi="Gisha" w:cs="Gisha" w:hint="cs"/>
                                <w:b/>
                                <w:bCs/>
                                <w:color w:val="C60646"/>
                                <w:sz w:val="24"/>
                                <w:szCs w:val="24"/>
                              </w:rPr>
                              <w:t xml:space="preserve">Beten </w:t>
                            </w:r>
                            <w:r w:rsidR="00133ED6">
                              <w:rPr>
                                <w:rFonts w:ascii="Gisha" w:hAnsi="Gisha" w:cs="Gisha" w:hint="cs"/>
                                <w:b/>
                                <w:bCs/>
                                <w:color w:val="C60646"/>
                                <w:sz w:val="24"/>
                                <w:szCs w:val="24"/>
                              </w:rPr>
                              <w:t>um Frieden</w:t>
                            </w:r>
                          </w:p>
                          <w:p w14:paraId="16EB3922" w14:textId="77777777" w:rsidR="0051059E" w:rsidRDefault="0051059E" w:rsidP="0051059E">
                            <w:pPr>
                              <w:widowControl w:val="0"/>
                              <w:jc w:val="center"/>
                              <w:rPr>
                                <w:rFonts w:ascii="Gisha" w:hAnsi="Gisha" w:cs="Gisha"/>
                                <w:b/>
                                <w:bCs/>
                                <w:color w:val="C60646"/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b/>
                                <w:bCs/>
                                <w:color w:val="C60646"/>
                                <w:sz w:val="2"/>
                                <w:szCs w:val="2"/>
                              </w:rPr>
                              <w:t> </w:t>
                            </w:r>
                          </w:p>
                          <w:p w14:paraId="58FB809A" w14:textId="2F5DB910" w:rsidR="0051059E" w:rsidRPr="00EA06C7" w:rsidRDefault="0051059E" w:rsidP="0051059E">
                            <w:pPr>
                              <w:widowControl w:val="0"/>
                              <w:jc w:val="center"/>
                              <w:rPr>
                                <w:rFonts w:ascii="Gisha" w:hAnsi="Gisha" w:cs="Gisha"/>
                                <w:b/>
                                <w:bCs/>
                                <w:color w:val="0077C8"/>
                                <w:sz w:val="18"/>
                                <w:szCs w:val="18"/>
                              </w:rPr>
                            </w:pPr>
                            <w:r w:rsidRPr="00EA06C7">
                              <w:rPr>
                                <w:rFonts w:ascii="Gisha" w:hAnsi="Gisha" w:cs="Gisha" w:hint="cs"/>
                                <w:b/>
                                <w:bCs/>
                                <w:color w:val="0077C8"/>
                                <w:sz w:val="18"/>
                                <w:szCs w:val="18"/>
                              </w:rPr>
                              <w:t>RSK</w:t>
                            </w:r>
                            <w:r w:rsidR="00490CC1">
                              <w:rPr>
                                <w:rFonts w:ascii="Gisha" w:hAnsi="Gisha" w:cs="Gisha"/>
                                <w:b/>
                                <w:bCs/>
                                <w:color w:val="0077C8"/>
                                <w:sz w:val="18"/>
                                <w:szCs w:val="18"/>
                              </w:rPr>
                              <w:t>–</w:t>
                            </w:r>
                            <w:r w:rsidRPr="00EA06C7">
                              <w:rPr>
                                <w:rFonts w:ascii="Gisha" w:hAnsi="Gisha" w:cs="Gisha" w:hint="cs"/>
                                <w:b/>
                                <w:bCs/>
                                <w:color w:val="0077C8"/>
                                <w:sz w:val="18"/>
                                <w:szCs w:val="18"/>
                              </w:rPr>
                              <w:t>Gebetsgemeinschaf</w:t>
                            </w:r>
                            <w:r w:rsidR="00490CC1">
                              <w:rPr>
                                <w:rFonts w:ascii="Gisha" w:hAnsi="Gisha" w:cs="Gisha"/>
                                <w:b/>
                                <w:bCs/>
                                <w:color w:val="0077C8"/>
                                <w:sz w:val="18"/>
                                <w:szCs w:val="18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3954ED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383.2pt;margin-top:15.25pt;width:149.25pt;height:35.2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" filled="f" stroked="f" strokecolor="black [0]" insetpen="t">
                <v:textbox inset="2.88pt,2.88pt,2.88pt,2.88pt">
                  <w:txbxContent>
                    <w:p w14:paraId="517BD6C6" w14:textId="3A21F9EF" w:rsidR="0051059E" w:rsidRPr="002D5535" w:rsidRDefault="0051059E" w:rsidP="0051059E">
                      <w:pPr>
                        <w:widowControl w:val="0"/>
                        <w:jc w:val="center"/>
                        <w:rPr>
                          <w:rFonts w:ascii="Gisha" w:hAnsi="Gisha" w:cs="Gisha"/>
                          <w:b/>
                          <w:bCs/>
                          <w:color w:val="C60646"/>
                          <w:sz w:val="24"/>
                          <w:szCs w:val="24"/>
                        </w:rPr>
                      </w:pPr>
                      <w:r w:rsidRPr="002D5535">
                        <w:rPr>
                          <w:rFonts w:ascii="Gisha" w:hAnsi="Gisha" w:cs="Gisha" w:hint="cs"/>
                          <w:b/>
                          <w:bCs/>
                          <w:color w:val="C60646"/>
                          <w:sz w:val="24"/>
                          <w:szCs w:val="24"/>
                        </w:rPr>
                        <w:t xml:space="preserve">Beten </w:t>
                      </w:r>
                      <w:r w:rsidR="00133ED6">
                        <w:rPr>
                          <w:rFonts w:ascii="Gisha" w:hAnsi="Gisha" w:cs="Gisha" w:hint="cs"/>
                          <w:b/>
                          <w:bCs/>
                          <w:color w:val="C60646"/>
                          <w:sz w:val="24"/>
                          <w:szCs w:val="24"/>
                        </w:rPr>
                        <w:t>um Frieden</w:t>
                      </w:r>
                    </w:p>
                    <w:p w14:paraId="16EB3922" w14:textId="77777777" w:rsidR="0051059E" w:rsidRDefault="0051059E" w:rsidP="0051059E">
                      <w:pPr>
                        <w:widowControl w:val="0"/>
                        <w:jc w:val="center"/>
                        <w:rPr>
                          <w:rFonts w:ascii="Gisha" w:hAnsi="Gisha" w:cs="Gisha"/>
                          <w:b/>
                          <w:bCs/>
                          <w:color w:val="C60646"/>
                          <w:sz w:val="2"/>
                          <w:szCs w:val="2"/>
                        </w:rPr>
                      </w:pPr>
                      <w:r>
                        <w:rPr>
                          <w:rFonts w:ascii="Gisha" w:hAnsi="Gisha" w:cs="Gisha" w:hint="cs"/>
                          <w:b/>
                          <w:bCs/>
                          <w:color w:val="C60646"/>
                          <w:sz w:val="2"/>
                          <w:szCs w:val="2"/>
                        </w:rPr>
                        <w:t> </w:t>
                      </w:r>
                    </w:p>
                    <w:p w14:paraId="58FB809A" w14:textId="2F5DB910" w:rsidR="0051059E" w:rsidRPr="00EA06C7" w:rsidRDefault="0051059E" w:rsidP="0051059E">
                      <w:pPr>
                        <w:widowControl w:val="0"/>
                        <w:jc w:val="center"/>
                        <w:rPr>
                          <w:rFonts w:ascii="Gisha" w:hAnsi="Gisha" w:cs="Gisha"/>
                          <w:b/>
                          <w:bCs/>
                          <w:color w:val="0077C8"/>
                          <w:sz w:val="18"/>
                          <w:szCs w:val="18"/>
                        </w:rPr>
                      </w:pPr>
                      <w:r w:rsidRPr="00EA06C7">
                        <w:rPr>
                          <w:rFonts w:ascii="Gisha" w:hAnsi="Gisha" w:cs="Gisha" w:hint="cs"/>
                          <w:b/>
                          <w:bCs/>
                          <w:color w:val="0077C8"/>
                          <w:sz w:val="18"/>
                          <w:szCs w:val="18"/>
                        </w:rPr>
                        <w:t>RSK</w:t>
                      </w:r>
                      <w:r w:rsidR="00490CC1">
                        <w:rPr>
                          <w:rFonts w:ascii="Gisha" w:hAnsi="Gisha" w:cs="Gisha"/>
                          <w:b/>
                          <w:bCs/>
                          <w:color w:val="0077C8"/>
                          <w:sz w:val="18"/>
                          <w:szCs w:val="18"/>
                        </w:rPr>
                        <w:t>–</w:t>
                      </w:r>
                      <w:r w:rsidRPr="00EA06C7">
                        <w:rPr>
                          <w:rFonts w:ascii="Gisha" w:hAnsi="Gisha" w:cs="Gisha" w:hint="cs"/>
                          <w:b/>
                          <w:bCs/>
                          <w:color w:val="0077C8"/>
                          <w:sz w:val="18"/>
                          <w:szCs w:val="18"/>
                        </w:rPr>
                        <w:t>Gebetsgemeinschaf</w:t>
                      </w:r>
                      <w:r w:rsidR="00490CC1">
                        <w:rPr>
                          <w:rFonts w:ascii="Gisha" w:hAnsi="Gisha" w:cs="Gisha"/>
                          <w:b/>
                          <w:bCs/>
                          <w:color w:val="0077C8"/>
                          <w:sz w:val="18"/>
                          <w:szCs w:val="18"/>
                        </w:rPr>
                        <w:t>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color w:val="002060"/>
          <w:sz w:val="40"/>
          <w:szCs w:val="40"/>
        </w:rPr>
        <w:t xml:space="preserve">            </w:t>
      </w:r>
      <w:r w:rsidR="00D70AA7" w:rsidRPr="002D5535">
        <w:rPr>
          <w:b/>
          <w:bCs/>
          <w:color w:val="002060"/>
          <w:sz w:val="40"/>
          <w:szCs w:val="40"/>
        </w:rPr>
        <w:t>D</w:t>
      </w:r>
      <w:r w:rsidR="00205203">
        <w:rPr>
          <w:b/>
          <w:bCs/>
          <w:color w:val="002060"/>
          <w:sz w:val="40"/>
          <w:szCs w:val="40"/>
        </w:rPr>
        <w:t>as</w:t>
      </w:r>
      <w:r w:rsidR="00D70AA7" w:rsidRPr="002D5535">
        <w:rPr>
          <w:b/>
          <w:bCs/>
          <w:color w:val="002060"/>
          <w:sz w:val="40"/>
          <w:szCs w:val="40"/>
        </w:rPr>
        <w:t xml:space="preserve"> RSK-Jahr </w:t>
      </w:r>
      <w:r w:rsidR="00BD4795" w:rsidRPr="002D5535">
        <w:rPr>
          <w:b/>
          <w:bCs/>
          <w:color w:val="002060"/>
          <w:sz w:val="40"/>
          <w:szCs w:val="40"/>
          <w:lang w:val="de-DE"/>
        </w:rPr>
        <w:t>202</w:t>
      </w:r>
      <w:r w:rsidR="00686537">
        <w:rPr>
          <w:b/>
          <w:bCs/>
          <w:color w:val="002060"/>
          <w:sz w:val="40"/>
          <w:szCs w:val="40"/>
          <w:lang w:val="de-DE"/>
        </w:rPr>
        <w:t>7</w:t>
      </w:r>
    </w:p>
    <w:p w14:paraId="59380830" w14:textId="055FB956" w:rsidR="00BD4795" w:rsidRPr="00FA6E2A" w:rsidRDefault="00BD4795" w:rsidP="006C6853">
      <w:pPr>
        <w:ind w:left="284"/>
        <w:rPr>
          <w:color w:val="002060"/>
          <w:sz w:val="16"/>
          <w:szCs w:val="16"/>
          <w:lang w:val="de-DE"/>
        </w:rPr>
      </w:pPr>
    </w:p>
    <w:p w14:paraId="7B03A41B" w14:textId="3A1B4B9E" w:rsidR="00490CC1" w:rsidRDefault="00490CC1" w:rsidP="006C6853">
      <w:pPr>
        <w:ind w:left="284"/>
        <w:rPr>
          <w:i/>
          <w:iCs/>
          <w:color w:val="002060"/>
          <w:sz w:val="10"/>
          <w:szCs w:val="10"/>
          <w:u w:val="single"/>
          <w:lang w:val="de-DE"/>
        </w:rPr>
      </w:pPr>
    </w:p>
    <w:p w14:paraId="4B5B5E85" w14:textId="77777777" w:rsidR="00686537" w:rsidRPr="00974FD3" w:rsidRDefault="00686537" w:rsidP="006C6853">
      <w:pPr>
        <w:ind w:left="284"/>
        <w:rPr>
          <w:i/>
          <w:iCs/>
          <w:color w:val="002060"/>
          <w:sz w:val="10"/>
          <w:szCs w:val="10"/>
          <w:u w:val="single"/>
          <w:lang w:val="de-DE"/>
        </w:rPr>
      </w:pPr>
    </w:p>
    <w:p w14:paraId="14610B1F" w14:textId="77777777" w:rsidR="00686537" w:rsidRPr="00974FD3" w:rsidRDefault="00686537" w:rsidP="006C6853">
      <w:pPr>
        <w:ind w:left="284"/>
        <w:rPr>
          <w:i/>
          <w:iCs/>
          <w:color w:val="002060"/>
          <w:sz w:val="10"/>
          <w:szCs w:val="10"/>
          <w:u w:val="single"/>
          <w:lang w:val="de-DE"/>
        </w:rPr>
      </w:pPr>
    </w:p>
    <w:p w14:paraId="5E3E3AAD" w14:textId="77777777" w:rsidR="00686537" w:rsidRPr="00974FD3" w:rsidRDefault="00686537" w:rsidP="006C6853">
      <w:pPr>
        <w:ind w:left="284"/>
        <w:rPr>
          <w:i/>
          <w:iCs/>
          <w:color w:val="002060"/>
          <w:sz w:val="10"/>
          <w:szCs w:val="10"/>
          <w:u w:val="single"/>
          <w:lang w:val="de-DE"/>
        </w:rPr>
      </w:pPr>
    </w:p>
    <w:p w14:paraId="7000E197" w14:textId="77777777" w:rsidR="00686537" w:rsidRPr="00974FD3" w:rsidRDefault="00686537" w:rsidP="006C6853">
      <w:pPr>
        <w:ind w:left="284"/>
        <w:rPr>
          <w:i/>
          <w:iCs/>
          <w:color w:val="002060"/>
          <w:sz w:val="10"/>
          <w:szCs w:val="10"/>
          <w:u w:val="single"/>
          <w:lang w:val="de-DE"/>
        </w:rPr>
      </w:pPr>
    </w:p>
    <w:p w14:paraId="6898128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 xml:space="preserve">Daten sind noch nicht kontrolliert. </w:t>
      </w:r>
    </w:p>
    <w:p w14:paraId="2D0ABD59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Einige Sachen fehlen noch!!!</w:t>
      </w:r>
    </w:p>
    <w:p w14:paraId="100EDB0C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z.B. Bibelgespräche</w:t>
      </w:r>
    </w:p>
    <w:p w14:paraId="24F61B6D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Hellblau wie 2026?</w:t>
      </w:r>
    </w:p>
    <w:p w14:paraId="1086E3B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RSK-Logo?</w:t>
      </w:r>
    </w:p>
    <w:p w14:paraId="21D9AE88" w14:textId="3D72BA5F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 xml:space="preserve">Tabulator: geht </w:t>
      </w:r>
      <w:r w:rsidR="00974FD3">
        <w:rPr>
          <w:color w:val="002060"/>
          <w:sz w:val="23"/>
          <w:szCs w:val="23"/>
        </w:rPr>
        <w:t>nur in der Word-Datei</w:t>
      </w:r>
      <w:r w:rsidRPr="00974FD3">
        <w:rPr>
          <w:color w:val="002060"/>
          <w:sz w:val="23"/>
          <w:szCs w:val="23"/>
        </w:rPr>
        <w:t>, er übernimmt es aber auch nicht so wie von der Vorlage???!!!</w:t>
      </w:r>
    </w:p>
    <w:p w14:paraId="370957D8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</w:p>
    <w:p w14:paraId="7C7BDB66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Jänner</w:t>
      </w:r>
    </w:p>
    <w:p w14:paraId="369CC168" w14:textId="10D558EA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  <w:u w:val="single"/>
        </w:rPr>
      </w:pPr>
      <w:r w:rsidRPr="00974FD3">
        <w:rPr>
          <w:color w:val="002060"/>
          <w:sz w:val="23"/>
          <w:szCs w:val="23"/>
        </w:rPr>
        <w:t>Mittwoch, 6. Jänner</w:t>
      </w:r>
      <w:r w:rsidRPr="00974FD3">
        <w:rPr>
          <w:color w:val="002060"/>
          <w:sz w:val="23"/>
          <w:szCs w:val="23"/>
        </w:rPr>
        <w:tab/>
        <w:t xml:space="preserve">16.30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mit Gedenken des 125. Geburtstages</w:t>
      </w:r>
      <w:r w:rsidRPr="00974FD3">
        <w:rPr>
          <w:b/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ab/>
        <w:t>von RSK-Gründer P. Petrus Pavlicek OFM</w:t>
      </w:r>
    </w:p>
    <w:p w14:paraId="36B4753E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13. Jänner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  <w:r w:rsidRPr="00974FD3">
        <w:rPr>
          <w:color w:val="002060"/>
          <w:sz w:val="23"/>
          <w:szCs w:val="23"/>
        </w:rPr>
        <w:t xml:space="preserve"> </w:t>
      </w:r>
    </w:p>
    <w:p w14:paraId="4402A9C9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35384AD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Donnerstag, 14. Jänner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4B9B737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17. Jänner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25A89A6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Montag, 25. Jänner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50375D65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Februar</w:t>
      </w:r>
    </w:p>
    <w:p w14:paraId="7706C394" w14:textId="74E908C2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Dienstag, 2. Februar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Festgottesdienst am 80. Gründungstag des RSK: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  <w:t xml:space="preserve">15.45 Uhr Rosenkranz, 16,30 </w:t>
      </w:r>
      <w:proofErr w:type="spellStart"/>
      <w:r w:rsidRPr="00974FD3">
        <w:rPr>
          <w:color w:val="002060"/>
          <w:sz w:val="23"/>
          <w:szCs w:val="23"/>
        </w:rPr>
        <w:t>Statio</w:t>
      </w:r>
      <w:proofErr w:type="spellEnd"/>
      <w:r w:rsidRPr="00974FD3">
        <w:rPr>
          <w:color w:val="002060"/>
          <w:sz w:val="23"/>
          <w:szCs w:val="23"/>
        </w:rPr>
        <w:t xml:space="preserve"> mit Kerzenweihe,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  <w:t>Lichterprozession, Hl. Messe</w:t>
      </w:r>
    </w:p>
    <w:p w14:paraId="598A077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13. Februar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1F4C4B8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4CF931FC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 xml:space="preserve">Sonntag, 14. Februar 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0EFF6B2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21. Februar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77BDE857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Donnerstag, 25. Februar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4B874E8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März</w:t>
      </w:r>
    </w:p>
    <w:p w14:paraId="20DBC9A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 xml:space="preserve">Mittwoch, ... März 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proofErr w:type="spellStart"/>
      <w:r w:rsidRPr="00974FD3">
        <w:rPr>
          <w:b/>
          <w:color w:val="002060"/>
          <w:sz w:val="23"/>
          <w:szCs w:val="23"/>
        </w:rPr>
        <w:t>Klemensfeier</w:t>
      </w:r>
      <w:proofErr w:type="spellEnd"/>
      <w:r w:rsidRPr="00974FD3">
        <w:rPr>
          <w:color w:val="002060"/>
          <w:sz w:val="23"/>
          <w:szCs w:val="23"/>
        </w:rPr>
        <w:t xml:space="preserve"> in der </w:t>
      </w:r>
      <w:r w:rsidRPr="00974FD3">
        <w:rPr>
          <w:color w:val="002060"/>
          <w:sz w:val="23"/>
          <w:szCs w:val="23"/>
          <w:u w:val="single"/>
        </w:rPr>
        <w:t>Kirche Maria am Gestade</w:t>
      </w:r>
      <w:r w:rsidRPr="00974FD3">
        <w:rPr>
          <w:color w:val="002060"/>
          <w:sz w:val="23"/>
          <w:szCs w:val="23"/>
        </w:rPr>
        <w:t>:</w:t>
      </w:r>
    </w:p>
    <w:p w14:paraId="2AD34816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  <w:t>16.30 Uhr Rosenkranz, 17.00 Uhr hl. Messe</w:t>
      </w:r>
    </w:p>
    <w:p w14:paraId="06812D9E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13. März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24BFADAA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14. März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68760D2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13E2719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21. März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712BCBEC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24. März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383B0D6D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April</w:t>
      </w:r>
    </w:p>
    <w:p w14:paraId="4C7EEFA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Dienstag, 13. April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3CBBD5F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14. April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  <w:r w:rsidRPr="00974FD3">
        <w:rPr>
          <w:color w:val="002060"/>
          <w:sz w:val="23"/>
          <w:szCs w:val="23"/>
        </w:rPr>
        <w:t xml:space="preserve"> </w:t>
      </w:r>
    </w:p>
    <w:p w14:paraId="0D0B725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0B2D594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18. April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65C5E58F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21. April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zum 4. Todestag</w:t>
      </w:r>
    </w:p>
    <w:p w14:paraId="74047BB5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b/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ab/>
        <w:t>von P. Benno Mikocki OFM</w:t>
      </w:r>
    </w:p>
    <w:p w14:paraId="6B0ACA0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25. April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17F4A74A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Mai</w:t>
      </w:r>
    </w:p>
    <w:p w14:paraId="1FC27F67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Donnerstag, 13. Mai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039E4AC5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Freitag, 14. Mai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  <w:r w:rsidRPr="00974FD3">
        <w:rPr>
          <w:color w:val="002060"/>
          <w:sz w:val="23"/>
          <w:szCs w:val="23"/>
        </w:rPr>
        <w:t xml:space="preserve"> </w:t>
      </w:r>
    </w:p>
    <w:p w14:paraId="6AA70B7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256F619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Pfingstmontag, 17. Mai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15.45 Uhr Rosenkranz, 16.30 Uhr hl. Messe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  <w:t>mit Möglichkeit zum Empfang der Krankensalbung</w:t>
      </w:r>
    </w:p>
    <w:p w14:paraId="3CFEDE4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Dienstag, 25. Mai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3076238F" w14:textId="77777777" w:rsidR="00974FD3" w:rsidRDefault="00974FD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</w:p>
    <w:p w14:paraId="18A130A4" w14:textId="7564A0B5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lastRenderedPageBreak/>
        <w:t>Juni</w:t>
      </w:r>
    </w:p>
    <w:p w14:paraId="7AD3D2ED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13. Juni</w:t>
      </w:r>
      <w:r w:rsidRPr="00974FD3">
        <w:rPr>
          <w:color w:val="002060"/>
          <w:sz w:val="23"/>
          <w:szCs w:val="23"/>
        </w:rPr>
        <w:tab/>
        <w:t>10.00 Uhr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  <w:r w:rsidRPr="00974FD3">
        <w:rPr>
          <w:color w:val="002060"/>
          <w:sz w:val="23"/>
          <w:szCs w:val="23"/>
        </w:rPr>
        <w:t xml:space="preserve"> </w:t>
      </w:r>
    </w:p>
    <w:p w14:paraId="2B4FB5A6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Montag, 14. Juni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2BF87C58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76C70A0A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20. Juni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4CD92C2D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Freitag, 25. Juni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42808EA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Juli</w:t>
      </w:r>
    </w:p>
    <w:p w14:paraId="58ED10AE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</w:t>
      </w:r>
      <w:proofErr w:type="gramStart"/>
      <w:r w:rsidRPr="00974FD3">
        <w:rPr>
          <w:color w:val="002060"/>
          <w:sz w:val="23"/>
          <w:szCs w:val="23"/>
        </w:rPr>
        <w:t>, .</w:t>
      </w:r>
      <w:proofErr w:type="gramEnd"/>
      <w:r w:rsidRPr="00974FD3">
        <w:rPr>
          <w:color w:val="002060"/>
          <w:sz w:val="23"/>
          <w:szCs w:val="23"/>
        </w:rPr>
        <w:t xml:space="preserve"> Juli</w:t>
      </w:r>
      <w:r w:rsidRPr="00974FD3">
        <w:rPr>
          <w:color w:val="002060"/>
          <w:sz w:val="23"/>
          <w:szCs w:val="23"/>
        </w:rPr>
        <w:tab/>
        <w:t xml:space="preserve">14.30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Marienlob</w:t>
      </w:r>
      <w:r w:rsidRPr="00974FD3">
        <w:rPr>
          <w:color w:val="002060"/>
          <w:sz w:val="23"/>
          <w:szCs w:val="23"/>
        </w:rPr>
        <w:t xml:space="preserve"> in </w:t>
      </w:r>
      <w:proofErr w:type="spellStart"/>
      <w:r w:rsidRPr="00974FD3">
        <w:rPr>
          <w:color w:val="002060"/>
          <w:sz w:val="23"/>
          <w:szCs w:val="23"/>
          <w:u w:val="single"/>
        </w:rPr>
        <w:t>Hausbach</w:t>
      </w:r>
      <w:proofErr w:type="spellEnd"/>
      <w:r w:rsidRPr="00974FD3">
        <w:rPr>
          <w:color w:val="002060"/>
          <w:sz w:val="23"/>
          <w:szCs w:val="23"/>
          <w:u w:val="single"/>
        </w:rPr>
        <w:t>, Waldviertel</w:t>
      </w:r>
    </w:p>
    <w:p w14:paraId="19A5BAA8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10. Juli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Tages-Bus-Wallfahrt</w:t>
      </w:r>
      <w:r w:rsidRPr="00974FD3">
        <w:rPr>
          <w:color w:val="002060"/>
          <w:sz w:val="23"/>
          <w:szCs w:val="23"/>
        </w:rPr>
        <w:t xml:space="preserve"> nach </w:t>
      </w:r>
      <w:r w:rsidRPr="00974FD3">
        <w:rPr>
          <w:color w:val="002060"/>
          <w:sz w:val="23"/>
          <w:szCs w:val="23"/>
          <w:u w:val="single"/>
        </w:rPr>
        <w:t>Mariazell,</w:t>
      </w:r>
      <w:r w:rsidRPr="00974FD3">
        <w:rPr>
          <w:color w:val="002060"/>
          <w:sz w:val="23"/>
          <w:szCs w:val="23"/>
        </w:rPr>
        <w:t xml:space="preserve"> ganztägig</w:t>
      </w:r>
    </w:p>
    <w:p w14:paraId="05F67189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Dienstag, 13. Juli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5A6E589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14. Juli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56490E5D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4BB8F58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18. Juli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11AF2909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25. Juli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07C6099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</w:p>
    <w:p w14:paraId="62EFDBA0" w14:textId="77777777" w:rsidR="00686537" w:rsidRPr="00974FD3" w:rsidRDefault="00686537" w:rsidP="00BA5B21">
      <w:pPr>
        <w:ind w:left="284"/>
        <w:rPr>
          <w:b/>
          <w:color w:val="002060"/>
          <w:lang w:val="de-DE"/>
        </w:rPr>
      </w:pPr>
    </w:p>
    <w:p w14:paraId="1942143F" w14:textId="77777777" w:rsidR="00686537" w:rsidRPr="00974FD3" w:rsidRDefault="00686537" w:rsidP="00BA5B21">
      <w:pPr>
        <w:ind w:left="284"/>
        <w:rPr>
          <w:b/>
          <w:color w:val="002060"/>
          <w:lang w:val="de-DE"/>
        </w:rPr>
      </w:pPr>
    </w:p>
    <w:p w14:paraId="479BED01" w14:textId="77777777" w:rsidR="00686537" w:rsidRPr="00974FD3" w:rsidRDefault="00686537" w:rsidP="00BA5B21">
      <w:pPr>
        <w:ind w:left="284"/>
        <w:rPr>
          <w:b/>
          <w:color w:val="002060"/>
          <w:lang w:val="de-DE"/>
        </w:rPr>
      </w:pPr>
    </w:p>
    <w:p w14:paraId="093EDA07" w14:textId="77777777" w:rsidR="00686537" w:rsidRPr="00974FD3" w:rsidRDefault="00686537" w:rsidP="00BA5B21">
      <w:pPr>
        <w:ind w:left="284"/>
        <w:rPr>
          <w:color w:val="002060"/>
          <w:lang w:val="de-DE"/>
        </w:rPr>
      </w:pPr>
    </w:p>
    <w:p w14:paraId="2B92DF36" w14:textId="138ECC92" w:rsidR="00D67C71" w:rsidRPr="00974FD3" w:rsidRDefault="00C41638" w:rsidP="00133ED6">
      <w:pPr>
        <w:ind w:left="284"/>
        <w:jc w:val="center"/>
        <w:rPr>
          <w:b/>
          <w:color w:val="002060"/>
          <w:sz w:val="12"/>
          <w:szCs w:val="12"/>
          <w:lang w:val="de-DE"/>
        </w:rPr>
      </w:pPr>
      <w:r w:rsidRPr="00974FD3">
        <w:rPr>
          <w:b/>
          <w:color w:val="002060"/>
          <w:sz w:val="12"/>
          <w:szCs w:val="12"/>
          <w:lang w:val="de-DE"/>
        </w:rPr>
        <w:br/>
      </w:r>
      <w:r w:rsidRPr="00974FD3">
        <w:rPr>
          <w:b/>
          <w:color w:val="002060"/>
          <w:sz w:val="12"/>
          <w:szCs w:val="12"/>
          <w:lang w:val="de-DE"/>
        </w:rPr>
        <w:br/>
      </w:r>
    </w:p>
    <w:p w14:paraId="3612E89C" w14:textId="4036B262" w:rsidR="00133ED6" w:rsidRPr="00974FD3" w:rsidRDefault="00B258B1" w:rsidP="00133ED6">
      <w:pPr>
        <w:ind w:left="284"/>
        <w:jc w:val="center"/>
        <w:rPr>
          <w:b/>
          <w:color w:val="002060"/>
          <w:sz w:val="28"/>
          <w:szCs w:val="28"/>
          <w:lang w:val="de-DE"/>
        </w:rPr>
      </w:pPr>
      <w:r w:rsidRPr="00974FD3">
        <w:rPr>
          <w:b/>
          <w:noProof/>
          <w:color w:val="002060"/>
          <w:sz w:val="28"/>
          <w:szCs w:val="28"/>
          <w:lang w:val="de-DE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61C891" wp14:editId="733A98F0">
                <wp:simplePos x="0" y="0"/>
                <wp:positionH relativeFrom="column">
                  <wp:posOffset>1688465</wp:posOffset>
                </wp:positionH>
                <wp:positionV relativeFrom="paragraph">
                  <wp:posOffset>-57150</wp:posOffset>
                </wp:positionV>
                <wp:extent cx="3371850" cy="323850"/>
                <wp:effectExtent l="0" t="0" r="19050" b="19050"/>
                <wp:wrapNone/>
                <wp:docPr id="1142494453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323850"/>
                        </a:xfrm>
                        <a:prstGeom prst="ellipse">
                          <a:avLst/>
                        </a:prstGeom>
                        <a:solidFill>
                          <a:srgbClr val="7698D4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2F3E9F" id="Ellipse 1" o:spid="_x0000_s1026" style="position:absolute;margin-left:132.95pt;margin-top:-4.5pt;width:265.5pt;height:25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" fillcolor="#7698d4" strokecolor="#09101d [484]" strokeweight="1pt">
                <v:stroke joinstyle="miter"/>
              </v:oval>
            </w:pict>
          </mc:Fallback>
        </mc:AlternateContent>
      </w:r>
      <w:r w:rsidR="00974FD3">
        <w:rPr>
          <w:b/>
          <w:color w:val="002060"/>
          <w:sz w:val="28"/>
          <w:szCs w:val="28"/>
          <w:lang w:val="de-DE"/>
        </w:rPr>
        <w:t xml:space="preserve">  19. J</w:t>
      </w:r>
      <w:r w:rsidRPr="00974FD3">
        <w:rPr>
          <w:b/>
          <w:color w:val="002060"/>
          <w:sz w:val="28"/>
          <w:szCs w:val="28"/>
          <w:lang w:val="de-DE"/>
        </w:rPr>
        <w:t>uli bis 13. August: RSK-Urlaubszeit</w:t>
      </w:r>
      <w:r w:rsidRPr="00974FD3">
        <w:rPr>
          <w:b/>
          <w:noProof/>
          <w:color w:val="002060"/>
          <w:sz w:val="28"/>
          <w:szCs w:val="28"/>
          <w:lang w:val="de-DE"/>
          <w14:ligatures w14:val="none"/>
        </w:rPr>
        <w:t xml:space="preserve"> </w:t>
      </w:r>
    </w:p>
    <w:p w14:paraId="5AE8C30B" w14:textId="77777777" w:rsidR="00133ED6" w:rsidRPr="00974FD3" w:rsidRDefault="00133ED6" w:rsidP="00BA5B21">
      <w:pPr>
        <w:ind w:left="284"/>
        <w:rPr>
          <w:b/>
          <w:color w:val="002060"/>
          <w:sz w:val="36"/>
          <w:szCs w:val="36"/>
          <w:lang w:val="de-DE"/>
        </w:rPr>
      </w:pPr>
    </w:p>
    <w:p w14:paraId="70439CDB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August</w:t>
      </w:r>
    </w:p>
    <w:p w14:paraId="6CE56DE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Freitag, 13. August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38B50F0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14. August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150D711B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15. August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3FB8E72F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25. August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3389CFC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September</w:t>
      </w:r>
    </w:p>
    <w:p w14:paraId="48F455F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11. September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Maria Namen-Feier</w:t>
      </w:r>
      <w:r w:rsidRPr="00974FD3">
        <w:rPr>
          <w:color w:val="002060"/>
          <w:sz w:val="23"/>
          <w:szCs w:val="23"/>
        </w:rPr>
        <w:t xml:space="preserve"> im </w:t>
      </w:r>
      <w:r w:rsidRPr="00974FD3">
        <w:rPr>
          <w:color w:val="002060"/>
          <w:sz w:val="23"/>
          <w:szCs w:val="23"/>
          <w:u w:val="single"/>
        </w:rPr>
        <w:t>Wiener Stephansdom</w:t>
      </w:r>
      <w:r w:rsidRPr="00974FD3">
        <w:rPr>
          <w:color w:val="002060"/>
          <w:sz w:val="23"/>
          <w:szCs w:val="23"/>
        </w:rPr>
        <w:t>, 15 Uhr</w:t>
      </w:r>
    </w:p>
    <w:p w14:paraId="6091B9D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 xml:space="preserve">Sonntag, 12. September 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Maria Namen-Feier</w:t>
      </w:r>
      <w:r w:rsidRPr="00974FD3">
        <w:rPr>
          <w:color w:val="002060"/>
          <w:sz w:val="23"/>
          <w:szCs w:val="23"/>
        </w:rPr>
        <w:t xml:space="preserve"> im </w:t>
      </w:r>
      <w:r w:rsidRPr="00974FD3">
        <w:rPr>
          <w:color w:val="002060"/>
          <w:sz w:val="23"/>
          <w:szCs w:val="23"/>
          <w:u w:val="single"/>
        </w:rPr>
        <w:t>Wiener Stephansdom</w:t>
      </w:r>
      <w:r w:rsidRPr="00974FD3">
        <w:rPr>
          <w:color w:val="002060"/>
          <w:sz w:val="23"/>
          <w:szCs w:val="23"/>
        </w:rPr>
        <w:t>, 15 Uhr</w:t>
      </w:r>
    </w:p>
    <w:p w14:paraId="51927AC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Montag, 13. September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7B7C83FF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Dienstag, 14. September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72E0C2D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25. September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339EF5CA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Oktober</w:t>
      </w:r>
    </w:p>
    <w:p w14:paraId="744817D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proofErr w:type="gramStart"/>
      <w:r w:rsidRPr="00974FD3">
        <w:rPr>
          <w:color w:val="002060"/>
          <w:sz w:val="23"/>
          <w:szCs w:val="23"/>
        </w:rPr>
        <w:t>Sonntag, ..</w:t>
      </w:r>
      <w:proofErr w:type="gramEnd"/>
      <w:r w:rsidRPr="00974FD3">
        <w:rPr>
          <w:color w:val="002060"/>
          <w:sz w:val="23"/>
          <w:szCs w:val="23"/>
        </w:rPr>
        <w:t xml:space="preserve"> Oktober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Marienfeier</w:t>
      </w:r>
      <w:r w:rsidRPr="00974FD3">
        <w:rPr>
          <w:color w:val="002060"/>
          <w:sz w:val="23"/>
          <w:szCs w:val="23"/>
        </w:rPr>
        <w:t xml:space="preserve"> in </w:t>
      </w:r>
      <w:r w:rsidRPr="00974FD3">
        <w:rPr>
          <w:color w:val="002060"/>
          <w:sz w:val="23"/>
          <w:szCs w:val="23"/>
          <w:u w:val="single"/>
        </w:rPr>
        <w:t>Einsiedeln, Schweiz</w:t>
      </w:r>
    </w:p>
    <w:p w14:paraId="0CC70ADE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13. Oktober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  <w:r w:rsidRPr="00974FD3">
        <w:rPr>
          <w:color w:val="002060"/>
          <w:sz w:val="23"/>
          <w:szCs w:val="23"/>
        </w:rPr>
        <w:t xml:space="preserve"> </w:t>
      </w:r>
    </w:p>
    <w:p w14:paraId="4AF89B06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3E600DBF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Donnerstag, 14. Oktober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  <w:r w:rsidRPr="00974FD3">
        <w:rPr>
          <w:color w:val="002060"/>
          <w:sz w:val="23"/>
          <w:szCs w:val="23"/>
        </w:rPr>
        <w:t xml:space="preserve"> </w:t>
      </w:r>
    </w:p>
    <w:p w14:paraId="05FC26B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17. Oktober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356500A9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Montag, 25. Oktober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7ED71B3F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proofErr w:type="gramStart"/>
      <w:r w:rsidRPr="00974FD3">
        <w:rPr>
          <w:color w:val="002060"/>
          <w:sz w:val="23"/>
          <w:szCs w:val="23"/>
        </w:rPr>
        <w:t>Samstag, ..</w:t>
      </w:r>
      <w:proofErr w:type="gramEnd"/>
      <w:r w:rsidRPr="00974FD3">
        <w:rPr>
          <w:color w:val="002060"/>
          <w:sz w:val="23"/>
          <w:szCs w:val="23"/>
        </w:rPr>
        <w:t xml:space="preserve"> Oktober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Marienfeier</w:t>
      </w:r>
      <w:r w:rsidRPr="00974FD3">
        <w:rPr>
          <w:color w:val="002060"/>
          <w:sz w:val="23"/>
          <w:szCs w:val="23"/>
        </w:rPr>
        <w:t xml:space="preserve"> in </w:t>
      </w:r>
      <w:r w:rsidRPr="00974FD3">
        <w:rPr>
          <w:color w:val="002060"/>
          <w:sz w:val="23"/>
          <w:szCs w:val="23"/>
          <w:u w:val="single"/>
        </w:rPr>
        <w:t>München</w:t>
      </w:r>
      <w:r w:rsidRPr="00974FD3">
        <w:rPr>
          <w:color w:val="002060"/>
          <w:sz w:val="23"/>
          <w:szCs w:val="23"/>
        </w:rPr>
        <w:t>, ......................</w:t>
      </w:r>
    </w:p>
    <w:p w14:paraId="1D3D4782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t>November</w:t>
      </w:r>
    </w:p>
    <w:p w14:paraId="52ED176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 xml:space="preserve">Samstag, 6. November 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„In guter Erinnerung“</w:t>
      </w:r>
      <w:r w:rsidRPr="00974FD3">
        <w:rPr>
          <w:color w:val="002060"/>
          <w:sz w:val="23"/>
          <w:szCs w:val="23"/>
        </w:rPr>
        <w:t xml:space="preserve">, Gedenkmesse für die verstorbenen 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  <w:t>Mitglieder, Förderer und Freunde des RSK</w:t>
      </w:r>
    </w:p>
    <w:p w14:paraId="6CA68CD9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  <w:t>15.45 Uhr Rosenkranz, 16.30 Uhr hl. Messe</w:t>
      </w:r>
    </w:p>
    <w:p w14:paraId="4C764BE7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Samstag, 13. November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</w:p>
    <w:p w14:paraId="714ACC7C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5D939CA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14. November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für die Seligsprechung von P. Petrus</w:t>
      </w:r>
    </w:p>
    <w:p w14:paraId="02ED397E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21. November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61C3383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 xml:space="preserve">Donnerstag, 25. November 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0459E9CA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</w:p>
    <w:p w14:paraId="194F8A18" w14:textId="2B01EFD1" w:rsidR="00AE6E03" w:rsidRPr="00974FD3" w:rsidRDefault="00AE6E03" w:rsidP="00AE6E03">
      <w:pPr>
        <w:pStyle w:val="Text"/>
        <w:tabs>
          <w:tab w:val="left" w:pos="2835"/>
          <w:tab w:val="left" w:pos="3969"/>
        </w:tabs>
        <w:spacing w:before="200"/>
        <w:rPr>
          <w:b/>
          <w:color w:val="002060"/>
          <w:sz w:val="23"/>
          <w:szCs w:val="23"/>
          <w:u w:val="single"/>
        </w:rPr>
      </w:pPr>
      <w:r w:rsidRPr="00974FD3">
        <w:rPr>
          <w:b/>
          <w:color w:val="002060"/>
          <w:sz w:val="23"/>
          <w:szCs w:val="23"/>
          <w:u w:val="single"/>
        </w:rPr>
        <w:lastRenderedPageBreak/>
        <w:t xml:space="preserve">Dezember </w:t>
      </w:r>
    </w:p>
    <w:p w14:paraId="1B71807B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Montag, 13. Dezember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Frieden in der Welt</w:t>
      </w:r>
      <w:r w:rsidRPr="00974FD3">
        <w:rPr>
          <w:color w:val="002060"/>
          <w:sz w:val="23"/>
          <w:szCs w:val="23"/>
        </w:rPr>
        <w:t xml:space="preserve"> </w:t>
      </w:r>
    </w:p>
    <w:p w14:paraId="6C5AA647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Dienstag, 14. Dezember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 xml:space="preserve">Gedenkgottesdienst zum 45. Todestag </w:t>
      </w:r>
    </w:p>
    <w:p w14:paraId="6CA9E97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  <w:r w:rsidRPr="00974FD3">
        <w:rPr>
          <w:b/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ab/>
        <w:t>von P. Petrus Pavlicek OFM</w:t>
      </w:r>
    </w:p>
    <w:p w14:paraId="4D6DE42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b/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 xml:space="preserve">15.45 Uhr Rosenkranz, 16.30 Uhr hl. Messe </w:t>
      </w:r>
    </w:p>
    <w:p w14:paraId="0BD5898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  <w:t xml:space="preserve">und </w:t>
      </w:r>
      <w:proofErr w:type="spellStart"/>
      <w:r w:rsidRPr="00974FD3">
        <w:rPr>
          <w:color w:val="002060"/>
          <w:sz w:val="23"/>
          <w:szCs w:val="23"/>
        </w:rPr>
        <w:t>Statio</w:t>
      </w:r>
      <w:proofErr w:type="spellEnd"/>
      <w:r w:rsidRPr="00974FD3">
        <w:rPr>
          <w:color w:val="002060"/>
          <w:sz w:val="23"/>
          <w:szCs w:val="23"/>
        </w:rPr>
        <w:t xml:space="preserve"> an seiner Grabstätte</w:t>
      </w:r>
    </w:p>
    <w:p w14:paraId="1A08C03B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Mittwoch, ....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Bibelgespräch</w:t>
      </w:r>
      <w:r w:rsidRPr="00974FD3">
        <w:rPr>
          <w:color w:val="002060"/>
          <w:sz w:val="23"/>
          <w:szCs w:val="23"/>
        </w:rPr>
        <w:t xml:space="preserve"> *</w:t>
      </w:r>
    </w:p>
    <w:p w14:paraId="5CC34AE8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Sonntag, 19. Dezember</w:t>
      </w:r>
      <w:r w:rsidRPr="00974FD3">
        <w:rPr>
          <w:color w:val="002060"/>
          <w:sz w:val="23"/>
          <w:szCs w:val="23"/>
        </w:rPr>
        <w:tab/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Sühneandacht</w:t>
      </w:r>
      <w:r w:rsidRPr="00974FD3">
        <w:rPr>
          <w:color w:val="002060"/>
          <w:sz w:val="23"/>
          <w:szCs w:val="23"/>
        </w:rPr>
        <w:t xml:space="preserve"> **</w:t>
      </w:r>
    </w:p>
    <w:p w14:paraId="4B1D9E5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  <w:r w:rsidRPr="00974FD3">
        <w:rPr>
          <w:color w:val="002060"/>
          <w:sz w:val="23"/>
          <w:szCs w:val="23"/>
        </w:rPr>
        <w:t>Dienstag, 28. Dezember</w:t>
      </w:r>
      <w:r w:rsidRPr="00974FD3">
        <w:rPr>
          <w:color w:val="002060"/>
          <w:sz w:val="23"/>
          <w:szCs w:val="23"/>
        </w:rPr>
        <w:tab/>
        <w:t xml:space="preserve">10.00 Uhr </w:t>
      </w:r>
      <w:r w:rsidRPr="00974FD3">
        <w:rPr>
          <w:color w:val="002060"/>
          <w:sz w:val="23"/>
          <w:szCs w:val="23"/>
        </w:rPr>
        <w:tab/>
      </w:r>
      <w:r w:rsidRPr="00974FD3">
        <w:rPr>
          <w:b/>
          <w:color w:val="002060"/>
          <w:sz w:val="23"/>
          <w:szCs w:val="23"/>
        </w:rPr>
        <w:t>Hl. Messe um Schutz des Lebens</w:t>
      </w:r>
    </w:p>
    <w:p w14:paraId="4A4F62D1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</w:p>
    <w:p w14:paraId="628EBA26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</w:p>
    <w:p w14:paraId="7CCC7760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</w:p>
    <w:p w14:paraId="3DE29965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</w:p>
    <w:p w14:paraId="24BDFE24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rPr>
          <w:b/>
          <w:color w:val="002060"/>
          <w:sz w:val="23"/>
          <w:szCs w:val="23"/>
        </w:rPr>
      </w:pPr>
    </w:p>
    <w:p w14:paraId="188835EC" w14:textId="77777777" w:rsidR="00AE6E03" w:rsidRPr="00974FD3" w:rsidRDefault="00AE6E03" w:rsidP="00AE6E03">
      <w:pPr>
        <w:pStyle w:val="Text"/>
        <w:tabs>
          <w:tab w:val="left" w:pos="1134"/>
        </w:tabs>
        <w:rPr>
          <w:b/>
          <w:color w:val="002060"/>
          <w:szCs w:val="24"/>
        </w:rPr>
      </w:pPr>
      <w:r w:rsidRPr="00974FD3">
        <w:rPr>
          <w:b/>
          <w:color w:val="002060"/>
          <w:szCs w:val="24"/>
        </w:rPr>
        <w:t>* Bibelgespräch:</w:t>
      </w:r>
    </w:p>
    <w:p w14:paraId="3C896AB6" w14:textId="77777777" w:rsidR="00AE6E03" w:rsidRPr="00974FD3" w:rsidRDefault="00AE6E03" w:rsidP="00AE6E03">
      <w:pPr>
        <w:pStyle w:val="Text"/>
        <w:tabs>
          <w:tab w:val="left" w:pos="1134"/>
        </w:tabs>
        <w:rPr>
          <w:color w:val="002060"/>
          <w:szCs w:val="24"/>
        </w:rPr>
      </w:pPr>
      <w:r w:rsidRPr="00974FD3">
        <w:rPr>
          <w:color w:val="002060"/>
          <w:szCs w:val="24"/>
        </w:rPr>
        <w:tab/>
        <w:t>- 15.40 Uhr: Franziskus Friedenskapelle:</w:t>
      </w:r>
    </w:p>
    <w:p w14:paraId="7ECFA8FF" w14:textId="77777777" w:rsidR="00AE6E03" w:rsidRPr="00974FD3" w:rsidRDefault="00AE6E03" w:rsidP="00AE6E03">
      <w:pPr>
        <w:pStyle w:val="Text"/>
        <w:tabs>
          <w:tab w:val="left" w:pos="1134"/>
        </w:tabs>
        <w:rPr>
          <w:bCs/>
          <w:color w:val="002060"/>
          <w:szCs w:val="24"/>
          <w:lang w:val="de-AT"/>
        </w:rPr>
      </w:pPr>
      <w:r w:rsidRPr="00974FD3">
        <w:rPr>
          <w:color w:val="002060"/>
          <w:szCs w:val="24"/>
        </w:rPr>
        <w:tab/>
        <w:t xml:space="preserve">  Aussetzung des Allerheiligsten </w:t>
      </w:r>
      <w:r w:rsidRPr="00974FD3">
        <w:rPr>
          <w:bCs/>
          <w:color w:val="002060"/>
          <w:szCs w:val="24"/>
          <w:lang w:val="de-AT"/>
        </w:rPr>
        <w:t>∙ Rosenkranz ∙ Eucharistischer Segen</w:t>
      </w:r>
    </w:p>
    <w:p w14:paraId="7F933984" w14:textId="77777777" w:rsidR="00AE6E03" w:rsidRPr="00974FD3" w:rsidRDefault="00AE6E03" w:rsidP="00AE6E03">
      <w:pPr>
        <w:pStyle w:val="Text"/>
        <w:tabs>
          <w:tab w:val="left" w:pos="1134"/>
        </w:tabs>
        <w:rPr>
          <w:bCs/>
          <w:color w:val="002060"/>
          <w:szCs w:val="24"/>
          <w:lang w:val="de-AT"/>
        </w:rPr>
      </w:pPr>
      <w:r w:rsidRPr="00974FD3">
        <w:rPr>
          <w:bCs/>
          <w:color w:val="002060"/>
          <w:szCs w:val="24"/>
          <w:lang w:val="de-AT"/>
        </w:rPr>
        <w:tab/>
        <w:t>- 16.30 Uhr: Hl. Messe in der Franziskanerkirche</w:t>
      </w:r>
    </w:p>
    <w:p w14:paraId="4E1278F5" w14:textId="77777777" w:rsidR="00AE6E03" w:rsidRPr="00974FD3" w:rsidRDefault="00AE6E03" w:rsidP="00AE6E03">
      <w:pPr>
        <w:pStyle w:val="Text"/>
        <w:tabs>
          <w:tab w:val="left" w:pos="1134"/>
        </w:tabs>
        <w:rPr>
          <w:bCs/>
          <w:color w:val="002060"/>
          <w:szCs w:val="24"/>
          <w:lang w:val="de-AT"/>
        </w:rPr>
      </w:pPr>
      <w:r w:rsidRPr="00974FD3">
        <w:rPr>
          <w:bCs/>
          <w:color w:val="002060"/>
          <w:szCs w:val="24"/>
          <w:lang w:val="de-AT"/>
        </w:rPr>
        <w:tab/>
        <w:t>- Anschließend im Forum des Klosters: Bibelgespräch mit P. Elias van Haaren</w:t>
      </w:r>
    </w:p>
    <w:p w14:paraId="35B74085" w14:textId="77777777" w:rsidR="00AE6E03" w:rsidRPr="00974FD3" w:rsidRDefault="00AE6E03" w:rsidP="00AE6E03">
      <w:pPr>
        <w:pStyle w:val="Text"/>
        <w:tabs>
          <w:tab w:val="left" w:pos="1134"/>
        </w:tabs>
        <w:rPr>
          <w:color w:val="002060"/>
          <w:szCs w:val="24"/>
        </w:rPr>
      </w:pPr>
      <w:r w:rsidRPr="00974FD3">
        <w:rPr>
          <w:bCs/>
          <w:color w:val="002060"/>
          <w:szCs w:val="24"/>
          <w:lang w:val="de-AT"/>
        </w:rPr>
        <w:t xml:space="preserve">  </w:t>
      </w:r>
      <w:r w:rsidRPr="00974FD3">
        <w:rPr>
          <w:bCs/>
          <w:color w:val="002060"/>
          <w:szCs w:val="24"/>
          <w:lang w:val="de-AT"/>
        </w:rPr>
        <w:tab/>
        <w:t xml:space="preserve">   Ende ca. 18.15 Uhr</w:t>
      </w:r>
    </w:p>
    <w:p w14:paraId="52330F46" w14:textId="77777777" w:rsidR="00AE6E03" w:rsidRPr="00974FD3" w:rsidRDefault="00AE6E03" w:rsidP="00AE6E03">
      <w:pPr>
        <w:pStyle w:val="Text"/>
        <w:tabs>
          <w:tab w:val="left" w:pos="1134"/>
        </w:tabs>
        <w:rPr>
          <w:color w:val="002060"/>
          <w:szCs w:val="24"/>
        </w:rPr>
      </w:pPr>
    </w:p>
    <w:p w14:paraId="0BDDCBEC" w14:textId="77777777" w:rsidR="00AE6E03" w:rsidRPr="00974FD3" w:rsidRDefault="00AE6E03" w:rsidP="00AE6E03">
      <w:pPr>
        <w:pStyle w:val="Text"/>
        <w:tabs>
          <w:tab w:val="left" w:pos="1134"/>
        </w:tabs>
        <w:rPr>
          <w:b/>
          <w:color w:val="002060"/>
          <w:szCs w:val="24"/>
        </w:rPr>
      </w:pPr>
      <w:r w:rsidRPr="00974FD3">
        <w:rPr>
          <w:b/>
          <w:color w:val="002060"/>
          <w:szCs w:val="24"/>
        </w:rPr>
        <w:t>** Sühneandacht:</w:t>
      </w:r>
    </w:p>
    <w:p w14:paraId="56E4C7E4" w14:textId="77777777" w:rsidR="00AE6E03" w:rsidRPr="00974FD3" w:rsidRDefault="00AE6E03" w:rsidP="00AE6E03">
      <w:pPr>
        <w:pStyle w:val="Text"/>
        <w:tabs>
          <w:tab w:val="left" w:pos="1134"/>
        </w:tabs>
        <w:rPr>
          <w:color w:val="002060"/>
          <w:szCs w:val="24"/>
        </w:rPr>
      </w:pPr>
      <w:r w:rsidRPr="00974FD3">
        <w:rPr>
          <w:b/>
          <w:color w:val="002060"/>
          <w:szCs w:val="24"/>
        </w:rPr>
        <w:tab/>
      </w:r>
      <w:r w:rsidRPr="00974FD3">
        <w:rPr>
          <w:color w:val="002060"/>
          <w:szCs w:val="24"/>
        </w:rPr>
        <w:t>- 15.45 Uhr: Rosenkranz</w:t>
      </w:r>
    </w:p>
    <w:p w14:paraId="21D567A5" w14:textId="77777777" w:rsidR="00AE6E03" w:rsidRPr="00974FD3" w:rsidRDefault="00AE6E03" w:rsidP="00AE6E03">
      <w:pPr>
        <w:pStyle w:val="Text"/>
        <w:tabs>
          <w:tab w:val="left" w:pos="1134"/>
        </w:tabs>
        <w:rPr>
          <w:color w:val="002060"/>
          <w:szCs w:val="24"/>
        </w:rPr>
      </w:pPr>
      <w:r w:rsidRPr="00974FD3">
        <w:rPr>
          <w:color w:val="002060"/>
          <w:szCs w:val="24"/>
        </w:rPr>
        <w:tab/>
        <w:t xml:space="preserve">- 16.30 Uhr: Hl. Messe mit ................ (Körbchen) und </w:t>
      </w:r>
      <w:proofErr w:type="spellStart"/>
      <w:r w:rsidRPr="00974FD3">
        <w:rPr>
          <w:color w:val="002060"/>
          <w:szCs w:val="24"/>
        </w:rPr>
        <w:t>Statio</w:t>
      </w:r>
      <w:proofErr w:type="spellEnd"/>
      <w:r w:rsidRPr="00974FD3">
        <w:rPr>
          <w:color w:val="002060"/>
          <w:szCs w:val="24"/>
        </w:rPr>
        <w:t xml:space="preserve"> bei der </w:t>
      </w:r>
      <w:proofErr w:type="spellStart"/>
      <w:proofErr w:type="gramStart"/>
      <w:r w:rsidRPr="00974FD3">
        <w:rPr>
          <w:color w:val="002060"/>
          <w:szCs w:val="24"/>
        </w:rPr>
        <w:t>Fatimastatue</w:t>
      </w:r>
      <w:proofErr w:type="spellEnd"/>
      <w:r w:rsidRPr="00974FD3">
        <w:rPr>
          <w:color w:val="002060"/>
          <w:szCs w:val="24"/>
        </w:rPr>
        <w:t xml:space="preserve"> ??</w:t>
      </w:r>
      <w:proofErr w:type="gramEnd"/>
    </w:p>
    <w:p w14:paraId="4222064C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jc w:val="center"/>
        <w:rPr>
          <w:color w:val="002060"/>
          <w:sz w:val="23"/>
          <w:szCs w:val="23"/>
        </w:rPr>
      </w:pPr>
    </w:p>
    <w:p w14:paraId="12977B8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jc w:val="center"/>
        <w:rPr>
          <w:color w:val="002060"/>
          <w:sz w:val="23"/>
          <w:szCs w:val="23"/>
        </w:rPr>
      </w:pPr>
    </w:p>
    <w:p w14:paraId="75AF3768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jc w:val="center"/>
        <w:rPr>
          <w:color w:val="002060"/>
          <w:sz w:val="23"/>
          <w:szCs w:val="23"/>
        </w:rPr>
      </w:pPr>
    </w:p>
    <w:p w14:paraId="01BAB627" w14:textId="586A00D8" w:rsidR="00AE6E03" w:rsidRPr="00974FD3" w:rsidRDefault="00AE6E03" w:rsidP="00AE6E03">
      <w:pPr>
        <w:pStyle w:val="Text"/>
        <w:tabs>
          <w:tab w:val="left" w:pos="2835"/>
          <w:tab w:val="left" w:pos="3969"/>
        </w:tabs>
        <w:jc w:val="center"/>
        <w:rPr>
          <w:i/>
          <w:color w:val="002060"/>
          <w:sz w:val="23"/>
          <w:szCs w:val="23"/>
        </w:rPr>
      </w:pPr>
      <w:r w:rsidRPr="00974FD3">
        <w:rPr>
          <w:i/>
          <w:color w:val="002060"/>
          <w:sz w:val="23"/>
          <w:szCs w:val="23"/>
        </w:rPr>
        <w:t xml:space="preserve">Soweit nicht anders angegeben, sind alle Termine in der </w:t>
      </w:r>
      <w:r w:rsidRPr="00974FD3">
        <w:rPr>
          <w:b/>
          <w:i/>
          <w:color w:val="002060"/>
          <w:sz w:val="23"/>
          <w:szCs w:val="23"/>
        </w:rPr>
        <w:t>Wiener Franziskanerkirche</w:t>
      </w:r>
      <w:r w:rsidRPr="00974FD3">
        <w:rPr>
          <w:i/>
          <w:color w:val="002060"/>
          <w:sz w:val="23"/>
          <w:szCs w:val="23"/>
        </w:rPr>
        <w:t>.</w:t>
      </w:r>
    </w:p>
    <w:p w14:paraId="72EAA2D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jc w:val="center"/>
        <w:rPr>
          <w:i/>
          <w:color w:val="002060"/>
          <w:sz w:val="23"/>
          <w:szCs w:val="23"/>
        </w:rPr>
      </w:pPr>
      <w:r w:rsidRPr="00974FD3">
        <w:rPr>
          <w:i/>
          <w:color w:val="002060"/>
          <w:sz w:val="23"/>
          <w:szCs w:val="23"/>
        </w:rPr>
        <w:t>Details und Terminergänzungen auf www.rsk-ma.at</w:t>
      </w:r>
    </w:p>
    <w:p w14:paraId="2E755C63" w14:textId="77777777" w:rsidR="00AE6E03" w:rsidRPr="00974FD3" w:rsidRDefault="00AE6E03" w:rsidP="00AE6E03">
      <w:pPr>
        <w:pStyle w:val="Text"/>
        <w:tabs>
          <w:tab w:val="left" w:pos="2835"/>
          <w:tab w:val="left" w:pos="3969"/>
        </w:tabs>
        <w:jc w:val="center"/>
        <w:rPr>
          <w:i/>
          <w:color w:val="002060"/>
          <w:sz w:val="16"/>
          <w:szCs w:val="16"/>
        </w:rPr>
      </w:pPr>
      <w:r w:rsidRPr="00974FD3">
        <w:rPr>
          <w:i/>
          <w:color w:val="002060"/>
          <w:sz w:val="16"/>
          <w:szCs w:val="16"/>
        </w:rPr>
        <w:t>Änderungen vorbehalten</w:t>
      </w:r>
    </w:p>
    <w:p w14:paraId="67660360" w14:textId="77777777" w:rsidR="00AE6E03" w:rsidRPr="00974FD3" w:rsidRDefault="00AE6E03" w:rsidP="00AE6E03">
      <w:pPr>
        <w:ind w:left="284"/>
        <w:rPr>
          <w:i/>
          <w:iCs/>
          <w:color w:val="002060"/>
          <w:sz w:val="10"/>
          <w:szCs w:val="10"/>
          <w:u w:val="single"/>
          <w:lang w:val="de-DE"/>
        </w:rPr>
      </w:pPr>
    </w:p>
    <w:p w14:paraId="4F9C69AB" w14:textId="77777777" w:rsidR="00AE6E03" w:rsidRPr="00974FD3" w:rsidRDefault="00AE6E03" w:rsidP="00AE6E03">
      <w:pPr>
        <w:ind w:left="284"/>
        <w:rPr>
          <w:b/>
          <w:color w:val="002060"/>
          <w:lang w:val="de-DE"/>
        </w:rPr>
      </w:pPr>
      <w:r w:rsidRPr="00974FD3">
        <w:rPr>
          <w:b/>
          <w:color w:val="002060"/>
          <w:sz w:val="28"/>
          <w:szCs w:val="28"/>
          <w:lang w:val="de-DE"/>
        </w:rPr>
        <w:t xml:space="preserve"> </w:t>
      </w:r>
    </w:p>
    <w:p w14:paraId="27165602" w14:textId="1E2D573C" w:rsidR="00ED03E5" w:rsidRPr="0051059E" w:rsidRDefault="00686537" w:rsidP="006C6853">
      <w:pPr>
        <w:ind w:left="284"/>
        <w:rPr>
          <w:color w:val="002060"/>
          <w:lang w:val="de-DE"/>
        </w:rPr>
      </w:pPr>
      <w:r>
        <w:rPr>
          <w:color w:val="002060"/>
        </w:rPr>
        <w:t xml:space="preserve"> </w:t>
      </w:r>
    </w:p>
    <w:sectPr w:rsidR="00ED03E5" w:rsidRPr="0051059E" w:rsidSect="007F46FA">
      <w:pgSz w:w="11906" w:h="16838"/>
      <w:pgMar w:top="720" w:right="851" w:bottom="72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Gisha"/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E5"/>
    <w:rsid w:val="0000693D"/>
    <w:rsid w:val="0001482D"/>
    <w:rsid w:val="00044D86"/>
    <w:rsid w:val="000E004F"/>
    <w:rsid w:val="00133ED6"/>
    <w:rsid w:val="00134B8D"/>
    <w:rsid w:val="001B5A00"/>
    <w:rsid w:val="00205203"/>
    <w:rsid w:val="002241D0"/>
    <w:rsid w:val="00283257"/>
    <w:rsid w:val="002D5535"/>
    <w:rsid w:val="00456378"/>
    <w:rsid w:val="00477353"/>
    <w:rsid w:val="00490CC1"/>
    <w:rsid w:val="004C4C40"/>
    <w:rsid w:val="0051059E"/>
    <w:rsid w:val="005221A1"/>
    <w:rsid w:val="00523DEB"/>
    <w:rsid w:val="0054789E"/>
    <w:rsid w:val="00623333"/>
    <w:rsid w:val="00686537"/>
    <w:rsid w:val="0069554C"/>
    <w:rsid w:val="006C6853"/>
    <w:rsid w:val="00723017"/>
    <w:rsid w:val="007576BA"/>
    <w:rsid w:val="007A2142"/>
    <w:rsid w:val="007B489D"/>
    <w:rsid w:val="007F46FA"/>
    <w:rsid w:val="008C3A68"/>
    <w:rsid w:val="008D13BF"/>
    <w:rsid w:val="0097481B"/>
    <w:rsid w:val="00974FD3"/>
    <w:rsid w:val="00987332"/>
    <w:rsid w:val="00991BF3"/>
    <w:rsid w:val="00A109EB"/>
    <w:rsid w:val="00AE6E03"/>
    <w:rsid w:val="00B258B1"/>
    <w:rsid w:val="00B27707"/>
    <w:rsid w:val="00BA5B21"/>
    <w:rsid w:val="00BD4795"/>
    <w:rsid w:val="00C41638"/>
    <w:rsid w:val="00C634CA"/>
    <w:rsid w:val="00CC4AAD"/>
    <w:rsid w:val="00CD781E"/>
    <w:rsid w:val="00D50FAB"/>
    <w:rsid w:val="00D67C71"/>
    <w:rsid w:val="00D70AA7"/>
    <w:rsid w:val="00DC5848"/>
    <w:rsid w:val="00EA06C7"/>
    <w:rsid w:val="00ED03E5"/>
    <w:rsid w:val="00ED3438"/>
    <w:rsid w:val="00F459FE"/>
    <w:rsid w:val="00F84792"/>
    <w:rsid w:val="00FA6E2A"/>
    <w:rsid w:val="00FE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72A6A"/>
  <w15:chartTrackingRefBased/>
  <w15:docId w15:val="{A6F7AE87-285F-42E3-BD37-864C16ECB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D03E5"/>
    <w:pPr>
      <w:spacing w:after="0" w:line="240" w:lineRule="auto"/>
    </w:pPr>
    <w:rPr>
      <w:rFonts w:ascii="Calibri" w:hAnsi="Calibri" w:cs="Calibri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84792"/>
    <w:pPr>
      <w:ind w:left="720"/>
      <w:contextualSpacing/>
    </w:pPr>
  </w:style>
  <w:style w:type="character" w:styleId="Fett">
    <w:name w:val="Strong"/>
    <w:basedOn w:val="Absatz-Standardschriftart"/>
    <w:uiPriority w:val="22"/>
    <w:qFormat/>
    <w:rsid w:val="00283257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54789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4789E"/>
    <w:rPr>
      <w:color w:val="605E5C"/>
      <w:shd w:val="clear" w:color="auto" w:fill="E1DFDD"/>
    </w:rPr>
  </w:style>
  <w:style w:type="paragraph" w:customStyle="1" w:styleId="Text">
    <w:name w:val="Text"/>
    <w:rsid w:val="00AE6E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7AC34-75BB-42F7-95E6-C7589D20F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Leibrecht Susanne</dc:creator>
  <cp:keywords/>
  <dc:description/>
  <cp:lastModifiedBy>RSK</cp:lastModifiedBy>
  <cp:revision>4</cp:revision>
  <cp:lastPrinted>2026-03-05T12:01:00Z</cp:lastPrinted>
  <dcterms:created xsi:type="dcterms:W3CDTF">2026-09-12T10:23:00Z</dcterms:created>
  <dcterms:modified xsi:type="dcterms:W3CDTF">2026-09-12T10:29:00Z</dcterms:modified>
</cp:coreProperties>
</file>